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07E35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C07E35">
        <w:rPr>
          <w:rFonts w:cs="Arial"/>
          <w:b/>
          <w:bCs/>
          <w:color w:val="000000"/>
          <w:sz w:val="22"/>
          <w:szCs w:val="22"/>
        </w:rPr>
        <w:t>68</w:t>
      </w:r>
      <w:r w:rsidR="000A214D" w:rsidRPr="00C9014C">
        <w:rPr>
          <w:rFonts w:cs="Arial"/>
          <w:b/>
          <w:bCs/>
          <w:color w:val="000000"/>
          <w:sz w:val="22"/>
          <w:szCs w:val="22"/>
        </w:rPr>
        <w:t>-2024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363AAF" w:rsidRPr="00C9014C" w:rsidRDefault="00C07E35" w:rsidP="00785C44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07E35">
        <w:rPr>
          <w:rFonts w:cs="Arial"/>
          <w:b/>
          <w:sz w:val="22"/>
          <w:szCs w:val="22"/>
        </w:rPr>
        <w:t xml:space="preserve">Prestación de servicio de lavada, desmanchada y realizar hidratación con cera del </w:t>
      </w:r>
      <w:proofErr w:type="spellStart"/>
      <w:r w:rsidRPr="00C07E35">
        <w:rPr>
          <w:rFonts w:cs="Arial"/>
          <w:b/>
          <w:sz w:val="22"/>
          <w:szCs w:val="22"/>
        </w:rPr>
        <w:t>alucobond</w:t>
      </w:r>
      <w:proofErr w:type="spellEnd"/>
      <w:r w:rsidRPr="00C07E35">
        <w:rPr>
          <w:rFonts w:cs="Arial"/>
          <w:b/>
          <w:sz w:val="22"/>
          <w:szCs w:val="22"/>
        </w:rPr>
        <w:t xml:space="preserve"> y vidrio del cubo de TELEANTIOQUI</w:t>
      </w:r>
      <w:bookmarkStart w:id="0" w:name="_GoBack"/>
      <w:bookmarkEnd w:id="0"/>
      <w:r w:rsidRPr="00C07E35">
        <w:rPr>
          <w:rFonts w:cs="Arial"/>
          <w:b/>
          <w:sz w:val="22"/>
          <w:szCs w:val="22"/>
        </w:rPr>
        <w:t>A, incluyendo fachada externa y los puentes de comunicación a las oficinas administrativas en los pisos 3 y 4, con sistema de alpinismo cumpliendo todas las medidas de seguridad.</w:t>
      </w:r>
    </w:p>
    <w:p w:rsidR="00C9014C" w:rsidRPr="00C9014C" w:rsidRDefault="00C9014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0A214D" w:rsidRPr="00C9014C" w:rsidTr="00DA7B4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0A214D" w:rsidRPr="00C9014C" w:rsidTr="00DA7B44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C07E35" w:rsidP="00DA7B44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C07E35">
              <w:rPr>
                <w:rFonts w:ascii="Arial" w:hAnsi="Arial" w:cs="Arial"/>
                <w:lang w:val="es-ES"/>
              </w:rPr>
              <w:t xml:space="preserve">Prestación de servicio de lavada, desmanchada y realizar hidratación con cera del </w:t>
            </w:r>
            <w:proofErr w:type="spellStart"/>
            <w:r w:rsidRPr="00C07E35">
              <w:rPr>
                <w:rFonts w:ascii="Arial" w:hAnsi="Arial" w:cs="Arial"/>
                <w:lang w:val="es-ES"/>
              </w:rPr>
              <w:t>alucobond</w:t>
            </w:r>
            <w:proofErr w:type="spellEnd"/>
            <w:r w:rsidRPr="00C07E35">
              <w:rPr>
                <w:rFonts w:ascii="Arial" w:hAnsi="Arial" w:cs="Arial"/>
                <w:lang w:val="es-ES"/>
              </w:rPr>
              <w:t xml:space="preserve"> y vidrio del cubo de TELEANTIOQUIA, incluyendo fachada externa y los puentes de comunicación a las oficinas administrativas en los pisos 3 y 4, con sistema de alpinismo cumpliendo todas las medidas de seguridad.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C9014C" w:rsidRDefault="000A214D" w:rsidP="000A214D">
      <w:pPr>
        <w:pStyle w:val="NormalWeb"/>
        <w:spacing w:before="0" w:beforeAutospacing="0" w:after="0" w:afterAutospacing="0"/>
        <w:rPr>
          <w:rFonts w:ascii="Arial" w:hAnsi="Arial" w:cs="Arial"/>
          <w:spacing w:val="-3"/>
          <w:sz w:val="22"/>
          <w:szCs w:val="22"/>
          <w:lang w:val="es-CO"/>
        </w:rPr>
      </w:pP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C07E35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C07E35">
    <w:pPr>
      <w:pStyle w:val="Piedepgina"/>
      <w:ind w:right="360"/>
    </w:pPr>
  </w:p>
  <w:p w:rsidR="001E0F62" w:rsidRDefault="00C07E3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C07E35" w:rsidP="00B97469">
    <w:pPr>
      <w:ind w:left="-207"/>
      <w:jc w:val="both"/>
      <w:rPr>
        <w:rFonts w:cs="Arial"/>
        <w:sz w:val="20"/>
      </w:rPr>
    </w:pPr>
  </w:p>
  <w:p w:rsidR="001E0F62" w:rsidRPr="00485EF7" w:rsidRDefault="00C07E35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0A214D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C07E35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A7C1C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A7C1C">
      <w:rPr>
        <w:rFonts w:ascii="Calibri" w:hAnsi="Calibri" w:cs="Calibri"/>
        <w:b/>
        <w:bCs/>
        <w:noProof/>
        <w:sz w:val="20"/>
      </w:rPr>
      <w:t>3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C07E35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81D37CA" wp14:editId="3D7F84DE">
                <wp:extent cx="1531620" cy="521970"/>
                <wp:effectExtent l="0" t="0" r="0" b="0"/>
                <wp:docPr id="1" name="Imagen 1" descr="http://10.1.1.85:81/Firma/Firma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http://10.1.1.85:81/Firma/Firma.png">
                          <a:hlinkClick r:id="rId1"/>
                        </pic:cNvPr>
                        <pic:cNvPicPr/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 Directa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C07E35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C07E35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C07E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D"/>
    <w:rsid w:val="000A214D"/>
    <w:rsid w:val="00363AAF"/>
    <w:rsid w:val="00405EE7"/>
    <w:rsid w:val="00433B89"/>
    <w:rsid w:val="00463503"/>
    <w:rsid w:val="005F69BC"/>
    <w:rsid w:val="00785C44"/>
    <w:rsid w:val="008B4321"/>
    <w:rsid w:val="00C07E35"/>
    <w:rsid w:val="00C9014C"/>
    <w:rsid w:val="00CA42F7"/>
    <w:rsid w:val="00D26BDC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81ED62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10.1.1.85:81/Firma/Firma.png" TargetMode="External"/><Relationship Id="rId1" Type="http://schemas.openxmlformats.org/officeDocument/2006/relationships/hyperlink" Target="www.teleantioqu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Diego Nelson Betancur Alvarez</cp:lastModifiedBy>
  <cp:revision>12</cp:revision>
  <dcterms:created xsi:type="dcterms:W3CDTF">2024-05-03T19:25:00Z</dcterms:created>
  <dcterms:modified xsi:type="dcterms:W3CDTF">2024-10-11T21:39:00Z</dcterms:modified>
</cp:coreProperties>
</file>